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投</w:t>
      </w:r>
      <w:r>
        <w:rPr>
          <w:rFonts w:hint="eastAsia" w:ascii="宋体" w:hAnsi="宋体" w:cs="宋体"/>
          <w:b/>
          <w:bCs/>
          <w:sz w:val="30"/>
          <w:szCs w:val="30"/>
        </w:rPr>
        <w:t>标报价表（格式）</w:t>
      </w:r>
    </w:p>
    <w:tbl>
      <w:tblPr>
        <w:tblStyle w:val="3"/>
        <w:tblW w:w="93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8"/>
        <w:gridCol w:w="8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8573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     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8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" w:leftChars="20" w:right="42" w:rightChars="2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服务内容：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" w:leftChars="20" w:right="42" w:rightChars="2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竞标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报价：人民币（大写 ）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小写（¥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）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" w:leftChars="20" w:right="42" w:rightChars="2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期限：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9301" w:type="dxa"/>
            <w:gridSpan w:val="2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应对本项目所有内容进行完整唯一报价，报价包含完成项目的所有费用和税金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注：表格内容均需按要求填写并盖章，不得留空,</w:t>
      </w:r>
      <w:r>
        <w:rPr>
          <w:rFonts w:hint="eastAsia" w:ascii="宋体" w:hAnsi="宋体" w:cs="宋体"/>
          <w:bCs/>
          <w:sz w:val="21"/>
          <w:szCs w:val="21"/>
        </w:rPr>
        <w:t xml:space="preserve"> 否则按竞标无效处理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0"/>
        </w:rPr>
      </w:pPr>
    </w:p>
    <w:p>
      <w:pPr>
        <w:spacing w:line="500" w:lineRule="exact"/>
        <w:ind w:firstLine="2580" w:firstLineChars="1075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投标人：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highlight w:val="none"/>
        </w:rPr>
        <w:t>(盖章)</w:t>
      </w:r>
    </w:p>
    <w:p>
      <w:pPr>
        <w:spacing w:line="500" w:lineRule="exact"/>
        <w:ind w:firstLine="540" w:firstLineChars="225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               法定代表人(或授权委托代理人)：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highlight w:val="none"/>
        </w:rPr>
        <w:t>（签名）</w:t>
      </w:r>
    </w:p>
    <w:p>
      <w:r>
        <w:rPr>
          <w:rFonts w:hint="eastAsia" w:ascii="宋体" w:hAnsi="宋体"/>
          <w:color w:val="000000"/>
          <w:sz w:val="24"/>
          <w:highlight w:val="none"/>
        </w:rPr>
        <w:t xml:space="preserve">                 日  期：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46475E01"/>
    <w:rsid w:val="48E04D15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[资产-收发秘书]李泳</cp:lastModifiedBy>
  <dcterms:modified xsi:type="dcterms:W3CDTF">2021-11-09T14:58:50Z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55015762576E49BC86D4E901B2778477</vt:lpwstr>
  </property>
</Properties>
</file>